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03A" w:rsidRDefault="0056003A" w:rsidP="00A91F23">
      <w:pPr>
        <w:jc w:val="center"/>
      </w:pPr>
    </w:p>
    <w:p w:rsidR="00A91F23" w:rsidRPr="0089092E" w:rsidRDefault="00A91F23" w:rsidP="00A91F23">
      <w:pPr>
        <w:jc w:val="center"/>
      </w:pPr>
      <w:r w:rsidRPr="0089092E">
        <w:rPr>
          <w:noProof/>
        </w:rPr>
        <w:drawing>
          <wp:inline distT="0" distB="0" distL="0" distR="0">
            <wp:extent cx="594360" cy="731520"/>
            <wp:effectExtent l="0" t="0" r="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F23" w:rsidRPr="0089092E" w:rsidRDefault="00A91F23" w:rsidP="00A91F23">
      <w:pPr>
        <w:jc w:val="center"/>
      </w:pPr>
    </w:p>
    <w:p w:rsidR="00A91F23" w:rsidRPr="0089092E" w:rsidRDefault="00A91F23" w:rsidP="00A91F23">
      <w:pPr>
        <w:jc w:val="center"/>
      </w:pPr>
      <w:r w:rsidRPr="0089092E">
        <w:t>СОВЕТ ДЕПУТАТОВ</w:t>
      </w:r>
    </w:p>
    <w:p w:rsidR="00A91F23" w:rsidRPr="0089092E" w:rsidRDefault="00A91F23" w:rsidP="00A91F23">
      <w:pPr>
        <w:jc w:val="center"/>
      </w:pPr>
      <w:r w:rsidRPr="0089092E">
        <w:t xml:space="preserve">ПИЛЬНИНСКОГО МУНИЦИПАЛЬНОГО </w:t>
      </w:r>
      <w:proofErr w:type="gramStart"/>
      <w:r w:rsidRPr="0089092E">
        <w:t>ОКРУГА  НИЖЕГОРОДСКОЙ</w:t>
      </w:r>
      <w:proofErr w:type="gramEnd"/>
      <w:r w:rsidRPr="0089092E">
        <w:t xml:space="preserve"> ОБЛАСТИ</w:t>
      </w:r>
    </w:p>
    <w:p w:rsidR="00A91F23" w:rsidRPr="0089092E" w:rsidRDefault="00A91F23" w:rsidP="00A91F23">
      <w:pPr>
        <w:keepNext/>
        <w:jc w:val="center"/>
        <w:outlineLvl w:val="0"/>
      </w:pPr>
    </w:p>
    <w:p w:rsidR="00A91F23" w:rsidRPr="00DD2463" w:rsidRDefault="00A91F23" w:rsidP="00A91F23">
      <w:pPr>
        <w:keepNext/>
        <w:jc w:val="center"/>
        <w:outlineLvl w:val="0"/>
        <w:rPr>
          <w:b/>
          <w:sz w:val="40"/>
          <w:szCs w:val="40"/>
        </w:rPr>
      </w:pPr>
      <w:r w:rsidRPr="00DD2463">
        <w:rPr>
          <w:b/>
          <w:sz w:val="40"/>
          <w:szCs w:val="40"/>
        </w:rPr>
        <w:t>РЕШЕНИЕ</w:t>
      </w:r>
    </w:p>
    <w:p w:rsidR="00A91F23" w:rsidRPr="0089092E" w:rsidRDefault="00A91F23" w:rsidP="00A91F23">
      <w:pPr>
        <w:jc w:val="center"/>
      </w:pPr>
    </w:p>
    <w:p w:rsidR="00A91F23" w:rsidRPr="0089092E" w:rsidRDefault="00A91F23" w:rsidP="00A91F23">
      <w:pPr>
        <w:jc w:val="center"/>
      </w:pPr>
      <w:proofErr w:type="gramStart"/>
      <w:r w:rsidRPr="0089092E">
        <w:t xml:space="preserve">От </w:t>
      </w:r>
      <w:r>
        <w:t xml:space="preserve"> </w:t>
      </w:r>
      <w:r w:rsidR="0056003A">
        <w:t>24</w:t>
      </w:r>
      <w:proofErr w:type="gramEnd"/>
      <w:r w:rsidR="0056003A">
        <w:t xml:space="preserve"> </w:t>
      </w:r>
      <w:r>
        <w:t xml:space="preserve">апреля </w:t>
      </w:r>
      <w:r w:rsidRPr="0089092E">
        <w:t xml:space="preserve"> 202</w:t>
      </w:r>
      <w:r>
        <w:t>6</w:t>
      </w:r>
      <w:r w:rsidR="0056003A">
        <w:t xml:space="preserve"> года</w:t>
      </w:r>
      <w:r w:rsidRPr="0089092E">
        <w:t xml:space="preserve">                                                                                               № </w:t>
      </w:r>
      <w:r w:rsidR="0056003A">
        <w:t>32</w:t>
      </w:r>
    </w:p>
    <w:p w:rsidR="00A91F23" w:rsidRPr="0089092E" w:rsidRDefault="00A91F23" w:rsidP="00A91F23">
      <w:pPr>
        <w:jc w:val="center"/>
      </w:pPr>
    </w:p>
    <w:p w:rsidR="0056003A" w:rsidRDefault="00A91F23" w:rsidP="00A91F23">
      <w:pPr>
        <w:jc w:val="center"/>
        <w:rPr>
          <w:b/>
          <w:caps/>
          <w:color w:val="000000"/>
        </w:rPr>
      </w:pPr>
      <w:bookmarkStart w:id="0" w:name="_GoBack"/>
      <w:bookmarkEnd w:id="0"/>
      <w:r w:rsidRPr="00A91F23">
        <w:rPr>
          <w:b/>
          <w:caps/>
          <w:color w:val="000000"/>
        </w:rPr>
        <w:t xml:space="preserve">О внесении изменений в </w:t>
      </w:r>
      <w:proofErr w:type="gramStart"/>
      <w:r w:rsidRPr="00A91F23">
        <w:rPr>
          <w:b/>
          <w:caps/>
          <w:color w:val="000000"/>
        </w:rPr>
        <w:t>состав  комиссии</w:t>
      </w:r>
      <w:proofErr w:type="gramEnd"/>
      <w:r w:rsidRPr="00A91F23">
        <w:rPr>
          <w:b/>
          <w:caps/>
          <w:color w:val="000000"/>
        </w:rPr>
        <w:t xml:space="preserve"> </w:t>
      </w:r>
    </w:p>
    <w:p w:rsidR="00A91F23" w:rsidRPr="00A91F23" w:rsidRDefault="00A91F23" w:rsidP="00A91F23">
      <w:pPr>
        <w:jc w:val="center"/>
        <w:rPr>
          <w:b/>
          <w:caps/>
          <w:color w:val="000000"/>
        </w:rPr>
      </w:pPr>
      <w:r w:rsidRPr="00A91F23">
        <w:rPr>
          <w:b/>
          <w:caps/>
          <w:color w:val="000000"/>
        </w:rPr>
        <w:t xml:space="preserve"> по присвоению звания </w:t>
      </w:r>
    </w:p>
    <w:p w:rsidR="00A91F23" w:rsidRPr="00A91F23" w:rsidRDefault="00A91F23" w:rsidP="00A91F23">
      <w:pPr>
        <w:jc w:val="center"/>
        <w:rPr>
          <w:b/>
          <w:caps/>
          <w:color w:val="000000"/>
        </w:rPr>
      </w:pPr>
      <w:r w:rsidRPr="00A91F23">
        <w:rPr>
          <w:b/>
          <w:caps/>
          <w:color w:val="000000"/>
        </w:rPr>
        <w:t>Почетный гражданин Пильнинского округа</w:t>
      </w:r>
    </w:p>
    <w:p w:rsidR="00A91F23" w:rsidRPr="0089092E" w:rsidRDefault="00A91F23" w:rsidP="00A91F23">
      <w:pPr>
        <w:jc w:val="center"/>
        <w:rPr>
          <w:color w:val="000000"/>
        </w:rPr>
      </w:pPr>
    </w:p>
    <w:p w:rsidR="00A91F23" w:rsidRPr="0089092E" w:rsidRDefault="00A91F23" w:rsidP="00A91F23">
      <w:pPr>
        <w:jc w:val="center"/>
        <w:rPr>
          <w:color w:val="000000"/>
        </w:rPr>
      </w:pPr>
    </w:p>
    <w:p w:rsidR="00A91F23" w:rsidRPr="00A91F23" w:rsidRDefault="00A91F23" w:rsidP="00A91F23">
      <w:pPr>
        <w:widowControl w:val="0"/>
        <w:suppressAutoHyphens/>
        <w:autoSpaceDE w:val="0"/>
        <w:spacing w:line="100" w:lineRule="atLeast"/>
        <w:ind w:firstLine="567"/>
        <w:jc w:val="both"/>
        <w:rPr>
          <w:lang w:eastAsia="ar-SA"/>
        </w:rPr>
      </w:pPr>
      <w:r w:rsidRPr="00A91F23">
        <w:rPr>
          <w:lang w:eastAsia="ar-SA"/>
        </w:rPr>
        <w:t xml:space="preserve">В </w:t>
      </w:r>
      <w:r w:rsidRPr="00A91F23">
        <w:rPr>
          <w:szCs w:val="20"/>
          <w:lang w:eastAsia="ar-SA"/>
        </w:rPr>
        <w:t>связи с произошедшими кадровыми изменениями</w:t>
      </w:r>
    </w:p>
    <w:p w:rsidR="00A91F23" w:rsidRPr="00A91F23" w:rsidRDefault="00A91F23" w:rsidP="00A91F23">
      <w:pPr>
        <w:widowControl w:val="0"/>
        <w:suppressAutoHyphens/>
        <w:autoSpaceDE w:val="0"/>
        <w:spacing w:line="100" w:lineRule="atLeast"/>
        <w:ind w:firstLine="567"/>
        <w:jc w:val="both"/>
        <w:rPr>
          <w:lang w:eastAsia="ar-SA"/>
        </w:rPr>
      </w:pPr>
    </w:p>
    <w:p w:rsidR="00A91F23" w:rsidRPr="00A91F23" w:rsidRDefault="00A91F23" w:rsidP="00A91F23">
      <w:pPr>
        <w:widowControl w:val="0"/>
        <w:suppressAutoHyphens/>
        <w:autoSpaceDE w:val="0"/>
        <w:spacing w:line="100" w:lineRule="atLeast"/>
        <w:ind w:firstLine="567"/>
        <w:jc w:val="both"/>
        <w:rPr>
          <w:lang w:eastAsia="ar-SA"/>
        </w:rPr>
      </w:pPr>
      <w:r w:rsidRPr="00A91F23">
        <w:rPr>
          <w:lang w:eastAsia="ar-SA"/>
        </w:rPr>
        <w:t>Совет депутатов решил:</w:t>
      </w:r>
    </w:p>
    <w:p w:rsidR="00A91F23" w:rsidRPr="00A91F23" w:rsidRDefault="00A91F23" w:rsidP="00A91F23">
      <w:pPr>
        <w:widowControl w:val="0"/>
        <w:suppressAutoHyphens/>
        <w:autoSpaceDE w:val="0"/>
        <w:spacing w:line="100" w:lineRule="atLeast"/>
        <w:ind w:firstLine="567"/>
        <w:jc w:val="both"/>
        <w:rPr>
          <w:lang w:eastAsia="ar-SA"/>
        </w:rPr>
      </w:pPr>
    </w:p>
    <w:p w:rsidR="00A91F23" w:rsidRPr="00A91F23" w:rsidRDefault="00A91F23" w:rsidP="00A91F23">
      <w:pPr>
        <w:widowControl w:val="0"/>
        <w:suppressAutoHyphens/>
        <w:autoSpaceDE w:val="0"/>
        <w:spacing w:line="100" w:lineRule="atLeast"/>
        <w:ind w:firstLine="567"/>
        <w:jc w:val="both"/>
        <w:rPr>
          <w:lang w:eastAsia="ar-SA"/>
        </w:rPr>
      </w:pPr>
      <w:r w:rsidRPr="00A91F23">
        <w:rPr>
          <w:lang w:eastAsia="ar-SA"/>
        </w:rPr>
        <w:t xml:space="preserve">1. Внести следующие изменения в состав Комиссии по </w:t>
      </w:r>
      <w:r>
        <w:rPr>
          <w:lang w:eastAsia="ar-SA"/>
        </w:rPr>
        <w:t xml:space="preserve">присвоению звания Почетный гражданин </w:t>
      </w:r>
      <w:proofErr w:type="spellStart"/>
      <w:r>
        <w:rPr>
          <w:lang w:eastAsia="ar-SA"/>
        </w:rPr>
        <w:t>Пильнинского</w:t>
      </w:r>
      <w:proofErr w:type="spellEnd"/>
      <w:r>
        <w:rPr>
          <w:lang w:eastAsia="ar-SA"/>
        </w:rPr>
        <w:t xml:space="preserve"> округа</w:t>
      </w:r>
      <w:r w:rsidRPr="00A91F23">
        <w:rPr>
          <w:lang w:eastAsia="ar-SA"/>
        </w:rPr>
        <w:t>, утвержденн</w:t>
      </w:r>
      <w:r>
        <w:rPr>
          <w:lang w:eastAsia="ar-SA"/>
        </w:rPr>
        <w:t xml:space="preserve">ую решением Совета депутатов </w:t>
      </w:r>
      <w:proofErr w:type="spellStart"/>
      <w:r>
        <w:rPr>
          <w:lang w:eastAsia="ar-SA"/>
        </w:rPr>
        <w:t>Пильнинского</w:t>
      </w:r>
      <w:proofErr w:type="spellEnd"/>
      <w:r>
        <w:rPr>
          <w:lang w:eastAsia="ar-SA"/>
        </w:rPr>
        <w:t xml:space="preserve"> муниципального округа Нижегородской области от 22 марта 2023 года №20</w:t>
      </w:r>
      <w:r w:rsidRPr="00A91F23">
        <w:rPr>
          <w:lang w:eastAsia="ar-SA"/>
        </w:rPr>
        <w:t xml:space="preserve">(далее- Состав комиссии): </w:t>
      </w:r>
    </w:p>
    <w:p w:rsidR="00A91F23" w:rsidRPr="00A91F23" w:rsidRDefault="00A91F23" w:rsidP="00A91F23">
      <w:pPr>
        <w:widowControl w:val="0"/>
        <w:suppressAutoHyphens/>
        <w:autoSpaceDE w:val="0"/>
        <w:spacing w:line="100" w:lineRule="atLeast"/>
        <w:ind w:firstLine="567"/>
        <w:jc w:val="both"/>
        <w:rPr>
          <w:lang w:eastAsia="ar-SA"/>
        </w:rPr>
      </w:pPr>
      <w:r w:rsidRPr="00A91F23">
        <w:rPr>
          <w:lang w:eastAsia="ar-SA"/>
        </w:rPr>
        <w:t xml:space="preserve">1.1. Вывести из состава комиссии </w:t>
      </w:r>
      <w:proofErr w:type="spellStart"/>
      <w:r w:rsidRPr="00A91F23">
        <w:rPr>
          <w:lang w:eastAsia="ar-SA"/>
        </w:rPr>
        <w:t>Бочканова</w:t>
      </w:r>
      <w:proofErr w:type="spellEnd"/>
      <w:r w:rsidRPr="00A91F23">
        <w:rPr>
          <w:lang w:eastAsia="ar-SA"/>
        </w:rPr>
        <w:t xml:space="preserve"> Сергея Алексеевича, главу местного самоуправления </w:t>
      </w:r>
      <w:proofErr w:type="spellStart"/>
      <w:r w:rsidRPr="00A91F23">
        <w:rPr>
          <w:lang w:eastAsia="ar-SA"/>
        </w:rPr>
        <w:t>Пильнинского</w:t>
      </w:r>
      <w:proofErr w:type="spellEnd"/>
      <w:r w:rsidRPr="00A91F23">
        <w:rPr>
          <w:lang w:eastAsia="ar-SA"/>
        </w:rPr>
        <w:t xml:space="preserve"> муниципального округа Нижегородской области, председателя комиссии; </w:t>
      </w:r>
    </w:p>
    <w:p w:rsidR="00A91F23" w:rsidRPr="00A91F23" w:rsidRDefault="00A91F23" w:rsidP="00A91F23">
      <w:pPr>
        <w:widowControl w:val="0"/>
        <w:suppressAutoHyphens/>
        <w:autoSpaceDE w:val="0"/>
        <w:spacing w:line="100" w:lineRule="atLeast"/>
        <w:ind w:firstLine="567"/>
        <w:jc w:val="both"/>
        <w:rPr>
          <w:szCs w:val="20"/>
          <w:lang w:eastAsia="ar-SA"/>
        </w:rPr>
      </w:pPr>
      <w:r w:rsidRPr="00A91F23">
        <w:rPr>
          <w:lang w:eastAsia="ar-SA"/>
        </w:rPr>
        <w:t xml:space="preserve">1.2. Ввести в Состав комиссии </w:t>
      </w:r>
      <w:proofErr w:type="spellStart"/>
      <w:r w:rsidRPr="00A91F23">
        <w:rPr>
          <w:lang w:eastAsia="ar-SA"/>
        </w:rPr>
        <w:t>Цапина</w:t>
      </w:r>
      <w:proofErr w:type="spellEnd"/>
      <w:r w:rsidRPr="00A91F23">
        <w:rPr>
          <w:lang w:eastAsia="ar-SA"/>
        </w:rPr>
        <w:t xml:space="preserve"> Дмитрия Николаевича, временно исполняющего полномочия главы местного самоуправления </w:t>
      </w:r>
      <w:proofErr w:type="spellStart"/>
      <w:r w:rsidRPr="00A91F23">
        <w:rPr>
          <w:lang w:eastAsia="ar-SA"/>
        </w:rPr>
        <w:t>Пильнинского</w:t>
      </w:r>
      <w:proofErr w:type="spellEnd"/>
      <w:r w:rsidRPr="00A91F23">
        <w:rPr>
          <w:lang w:eastAsia="ar-SA"/>
        </w:rPr>
        <w:t xml:space="preserve"> муниципального округа Нижегородской области, председателя комиссии. </w:t>
      </w:r>
    </w:p>
    <w:p w:rsidR="00A91F23" w:rsidRPr="00A91F23" w:rsidRDefault="00A91F23" w:rsidP="00A91F23">
      <w:pPr>
        <w:suppressAutoHyphens/>
        <w:ind w:firstLine="567"/>
        <w:jc w:val="both"/>
        <w:rPr>
          <w:rFonts w:eastAsia="Arial"/>
          <w:kern w:val="1"/>
          <w:lang w:eastAsia="ar-SA"/>
        </w:rPr>
      </w:pPr>
      <w:r w:rsidRPr="00A91F23">
        <w:rPr>
          <w:lang w:eastAsia="ar-SA"/>
        </w:rPr>
        <w:t xml:space="preserve">2. Опубликовать настоящее решение в газете «Сельская Трибуна» и разместить на официальном сайте органов местного самоуправления </w:t>
      </w:r>
      <w:proofErr w:type="spellStart"/>
      <w:r w:rsidRPr="00A91F23">
        <w:rPr>
          <w:lang w:eastAsia="ar-SA"/>
        </w:rPr>
        <w:t>Пильнинского</w:t>
      </w:r>
      <w:proofErr w:type="spellEnd"/>
      <w:r w:rsidRPr="00A91F23">
        <w:rPr>
          <w:lang w:eastAsia="ar-SA"/>
        </w:rPr>
        <w:t xml:space="preserve"> муниципального округа Нижегородской области.</w:t>
      </w:r>
    </w:p>
    <w:p w:rsidR="00A91F23" w:rsidRPr="00A91F23" w:rsidRDefault="00A91F23" w:rsidP="00A91F23">
      <w:pPr>
        <w:suppressAutoHyphens/>
        <w:spacing w:line="100" w:lineRule="atLeast"/>
        <w:ind w:firstLine="567"/>
        <w:jc w:val="both"/>
        <w:rPr>
          <w:lang w:eastAsia="ar-SA"/>
        </w:rPr>
      </w:pPr>
      <w:r w:rsidRPr="00A91F23">
        <w:rPr>
          <w:rFonts w:eastAsia="Arial"/>
          <w:kern w:val="1"/>
          <w:lang w:eastAsia="ar-SA"/>
        </w:rPr>
        <w:t>3. Контроль за исполнением настоящего решения возложить на постоянную комиссию по местному самоуправлению, регламенту, правовым и социальным вопросам.</w:t>
      </w:r>
    </w:p>
    <w:p w:rsidR="00A91F23" w:rsidRPr="00A91F23" w:rsidRDefault="00A91F23" w:rsidP="00A91F23">
      <w:pPr>
        <w:widowControl w:val="0"/>
        <w:suppressAutoHyphens/>
        <w:autoSpaceDE w:val="0"/>
        <w:spacing w:line="100" w:lineRule="atLeast"/>
        <w:ind w:firstLine="567"/>
        <w:rPr>
          <w:lang w:eastAsia="ar-SA"/>
        </w:rPr>
      </w:pPr>
    </w:p>
    <w:p w:rsidR="00A91F23" w:rsidRPr="00A91F23" w:rsidRDefault="00A91F23" w:rsidP="00A91F23">
      <w:pPr>
        <w:widowControl w:val="0"/>
        <w:suppressAutoHyphens/>
        <w:autoSpaceDE w:val="0"/>
        <w:spacing w:line="100" w:lineRule="atLeast"/>
        <w:ind w:firstLine="567"/>
        <w:rPr>
          <w:lang w:eastAsia="ar-SA"/>
        </w:rPr>
      </w:pPr>
    </w:p>
    <w:p w:rsidR="00A91F23" w:rsidRPr="00A91F23" w:rsidRDefault="00A91F23" w:rsidP="00A91F23">
      <w:pPr>
        <w:widowControl w:val="0"/>
        <w:suppressAutoHyphens/>
        <w:autoSpaceDE w:val="0"/>
        <w:spacing w:line="100" w:lineRule="atLeast"/>
        <w:ind w:firstLine="567"/>
        <w:rPr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3"/>
        <w:gridCol w:w="5246"/>
      </w:tblGrid>
      <w:tr w:rsidR="00A91F23" w:rsidRPr="00A91F23" w:rsidTr="00B505BC">
        <w:tc>
          <w:tcPr>
            <w:tcW w:w="5243" w:type="dxa"/>
            <w:shd w:val="clear" w:color="auto" w:fill="auto"/>
          </w:tcPr>
          <w:p w:rsidR="00A91F23" w:rsidRPr="00A91F23" w:rsidRDefault="00A91F23" w:rsidP="00A9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100" w:lineRule="atLeast"/>
              <w:jc w:val="both"/>
              <w:rPr>
                <w:lang w:eastAsia="ar-SA"/>
              </w:rPr>
            </w:pPr>
          </w:p>
          <w:p w:rsidR="00A91F23" w:rsidRPr="00A91F23" w:rsidRDefault="00A91F23" w:rsidP="00A9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100" w:lineRule="atLeast"/>
              <w:jc w:val="both"/>
              <w:rPr>
                <w:lang w:eastAsia="ar-SA"/>
              </w:rPr>
            </w:pPr>
            <w:r w:rsidRPr="00A91F23">
              <w:rPr>
                <w:lang w:eastAsia="ar-SA"/>
              </w:rPr>
              <w:t xml:space="preserve">Председатель Совета депутатов </w:t>
            </w:r>
          </w:p>
          <w:p w:rsidR="00A91F23" w:rsidRPr="00A91F23" w:rsidRDefault="00A91F23" w:rsidP="00A9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100" w:lineRule="atLeast"/>
              <w:jc w:val="both"/>
              <w:rPr>
                <w:lang w:eastAsia="ar-SA"/>
              </w:rPr>
            </w:pPr>
            <w:proofErr w:type="spellStart"/>
            <w:r w:rsidRPr="00A91F23">
              <w:rPr>
                <w:lang w:eastAsia="ar-SA"/>
              </w:rPr>
              <w:t>Пильнинского</w:t>
            </w:r>
            <w:proofErr w:type="spellEnd"/>
            <w:r w:rsidRPr="00A91F23">
              <w:rPr>
                <w:lang w:eastAsia="ar-SA"/>
              </w:rPr>
              <w:t xml:space="preserve"> муниципального округа</w:t>
            </w:r>
          </w:p>
          <w:p w:rsidR="00A91F23" w:rsidRPr="00A91F23" w:rsidRDefault="00A91F23" w:rsidP="00A9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100" w:lineRule="atLeast"/>
              <w:jc w:val="both"/>
              <w:rPr>
                <w:lang w:eastAsia="ar-SA"/>
              </w:rPr>
            </w:pPr>
            <w:r w:rsidRPr="00A91F23">
              <w:rPr>
                <w:lang w:eastAsia="ar-SA"/>
              </w:rPr>
              <w:t>Нижегородской области</w:t>
            </w:r>
          </w:p>
          <w:p w:rsidR="00A91F23" w:rsidRPr="00A91F23" w:rsidRDefault="00A91F23" w:rsidP="00A9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100" w:lineRule="atLeast"/>
              <w:jc w:val="both"/>
              <w:rPr>
                <w:lang w:eastAsia="ar-SA"/>
              </w:rPr>
            </w:pPr>
          </w:p>
          <w:p w:rsidR="00A91F23" w:rsidRPr="00A91F23" w:rsidRDefault="00A91F23" w:rsidP="00A9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100" w:lineRule="atLeast"/>
              <w:jc w:val="both"/>
              <w:rPr>
                <w:lang w:eastAsia="ar-SA"/>
              </w:rPr>
            </w:pPr>
            <w:r w:rsidRPr="00A91F23">
              <w:rPr>
                <w:lang w:eastAsia="ar-SA"/>
              </w:rPr>
              <w:t>_______________________ А.В. Шпеньков</w:t>
            </w:r>
          </w:p>
        </w:tc>
        <w:tc>
          <w:tcPr>
            <w:tcW w:w="5246" w:type="dxa"/>
            <w:shd w:val="clear" w:color="auto" w:fill="auto"/>
          </w:tcPr>
          <w:p w:rsidR="00A91F23" w:rsidRPr="00A91F23" w:rsidRDefault="00A91F23" w:rsidP="00A9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100" w:lineRule="atLeast"/>
              <w:jc w:val="both"/>
              <w:rPr>
                <w:lang w:eastAsia="ar-SA"/>
              </w:rPr>
            </w:pPr>
            <w:r w:rsidRPr="00A91F23">
              <w:rPr>
                <w:lang w:eastAsia="ar-SA"/>
              </w:rPr>
              <w:t xml:space="preserve">Временно исполняющий полномочия </w:t>
            </w:r>
          </w:p>
          <w:p w:rsidR="00A91F23" w:rsidRPr="00A91F23" w:rsidRDefault="00A91F23" w:rsidP="00A9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100" w:lineRule="atLeast"/>
              <w:jc w:val="both"/>
              <w:rPr>
                <w:lang w:eastAsia="ar-SA"/>
              </w:rPr>
            </w:pPr>
            <w:r w:rsidRPr="00A91F23">
              <w:rPr>
                <w:lang w:eastAsia="ar-SA"/>
              </w:rPr>
              <w:t>главы местного самоуправления</w:t>
            </w:r>
          </w:p>
          <w:p w:rsidR="00A91F23" w:rsidRPr="00A91F23" w:rsidRDefault="00A91F23" w:rsidP="00A9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100" w:lineRule="atLeast"/>
              <w:jc w:val="both"/>
              <w:rPr>
                <w:lang w:eastAsia="ar-SA"/>
              </w:rPr>
            </w:pPr>
            <w:proofErr w:type="spellStart"/>
            <w:r w:rsidRPr="00A91F23">
              <w:rPr>
                <w:lang w:eastAsia="ar-SA"/>
              </w:rPr>
              <w:t>Пильнинского</w:t>
            </w:r>
            <w:proofErr w:type="spellEnd"/>
            <w:r w:rsidRPr="00A91F23">
              <w:rPr>
                <w:lang w:eastAsia="ar-SA"/>
              </w:rPr>
              <w:t xml:space="preserve"> муниципального округа</w:t>
            </w:r>
          </w:p>
          <w:p w:rsidR="00A91F23" w:rsidRPr="00A91F23" w:rsidRDefault="00A91F23" w:rsidP="00A9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100" w:lineRule="atLeast"/>
              <w:jc w:val="both"/>
              <w:rPr>
                <w:lang w:eastAsia="ar-SA"/>
              </w:rPr>
            </w:pPr>
            <w:r w:rsidRPr="00A91F23">
              <w:rPr>
                <w:lang w:eastAsia="ar-SA"/>
              </w:rPr>
              <w:t>Нижегородской области</w:t>
            </w:r>
          </w:p>
          <w:p w:rsidR="00A91F23" w:rsidRPr="00A91F23" w:rsidRDefault="00A91F23" w:rsidP="00A9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100" w:lineRule="atLeast"/>
              <w:jc w:val="both"/>
              <w:rPr>
                <w:lang w:eastAsia="ar-SA"/>
              </w:rPr>
            </w:pPr>
          </w:p>
          <w:p w:rsidR="00A91F23" w:rsidRPr="00A91F23" w:rsidRDefault="00A91F23" w:rsidP="00560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100" w:lineRule="atLeast"/>
              <w:jc w:val="both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A91F23">
              <w:rPr>
                <w:lang w:eastAsia="ar-SA"/>
              </w:rPr>
              <w:t>___________________</w:t>
            </w:r>
            <w:r w:rsidR="0056003A">
              <w:rPr>
                <w:lang w:eastAsia="ar-SA"/>
              </w:rPr>
              <w:t xml:space="preserve">    Д.Н. </w:t>
            </w:r>
            <w:proofErr w:type="spellStart"/>
            <w:r w:rsidR="0056003A">
              <w:rPr>
                <w:lang w:eastAsia="ar-SA"/>
              </w:rPr>
              <w:t>Цапин</w:t>
            </w:r>
            <w:proofErr w:type="spellEnd"/>
          </w:p>
        </w:tc>
      </w:tr>
    </w:tbl>
    <w:p w:rsidR="0052721C" w:rsidRDefault="0052721C">
      <w:pPr>
        <w:rPr>
          <w:color w:val="000000"/>
        </w:rPr>
      </w:pPr>
    </w:p>
    <w:p w:rsidR="00A91F23" w:rsidRDefault="00A91F23"/>
    <w:sectPr w:rsidR="00A91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B0F15"/>
    <w:multiLevelType w:val="hybridMultilevel"/>
    <w:tmpl w:val="C7F0F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23A27"/>
    <w:multiLevelType w:val="multilevel"/>
    <w:tmpl w:val="32D45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55"/>
    <w:rsid w:val="0052721C"/>
    <w:rsid w:val="0056003A"/>
    <w:rsid w:val="00A91F23"/>
    <w:rsid w:val="00BD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A17B"/>
  <w15:chartTrackingRefBased/>
  <w15:docId w15:val="{432A98C5-44E8-4AE5-A816-0DD2D0BD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03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00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2026-04-29T06:50:00Z</cp:lastPrinted>
  <dcterms:created xsi:type="dcterms:W3CDTF">2026-04-16T11:32:00Z</dcterms:created>
  <dcterms:modified xsi:type="dcterms:W3CDTF">2026-04-29T06:51:00Z</dcterms:modified>
</cp:coreProperties>
</file>